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C8894C" w14:textId="77777777" w:rsidR="005E7EC5" w:rsidRPr="005B4827" w:rsidRDefault="005E7EC5" w:rsidP="00DA1E76">
      <w:pPr>
        <w:pStyle w:val="Default"/>
        <w:rPr>
          <w:rStyle w:val="A2"/>
          <w:rFonts w:ascii="Arial" w:hAnsi="Arial" w:cs="Arial"/>
          <w:b/>
          <w:sz w:val="18"/>
          <w:szCs w:val="18"/>
        </w:rPr>
      </w:pPr>
      <w:r w:rsidRPr="005B4827">
        <w:rPr>
          <w:rStyle w:val="A2"/>
          <w:rFonts w:ascii="Arial" w:hAnsi="Arial" w:cs="Arial"/>
          <w:b/>
          <w:sz w:val="18"/>
          <w:szCs w:val="18"/>
        </w:rPr>
        <w:t>INFORMACJA PRASOWA</w:t>
      </w:r>
    </w:p>
    <w:p w14:paraId="3C47F26A" w14:textId="77777777" w:rsidR="005E7EC5" w:rsidRPr="005B4827" w:rsidRDefault="005E7EC5" w:rsidP="00DA1E76">
      <w:pPr>
        <w:pStyle w:val="Default"/>
        <w:rPr>
          <w:rStyle w:val="A2"/>
          <w:rFonts w:ascii="Arial" w:hAnsi="Arial" w:cs="Arial"/>
          <w:sz w:val="18"/>
          <w:szCs w:val="18"/>
        </w:rPr>
      </w:pPr>
      <w:r w:rsidRPr="005B4827">
        <w:rPr>
          <w:rStyle w:val="A2"/>
          <w:rFonts w:ascii="Arial" w:hAnsi="Arial" w:cs="Arial"/>
          <w:sz w:val="18"/>
          <w:szCs w:val="18"/>
        </w:rPr>
        <w:t xml:space="preserve">Łódź, </w:t>
      </w:r>
      <w:r w:rsidR="00717F98" w:rsidRPr="005B4827">
        <w:rPr>
          <w:rStyle w:val="A2"/>
          <w:rFonts w:ascii="Arial" w:hAnsi="Arial" w:cs="Arial"/>
          <w:sz w:val="18"/>
          <w:szCs w:val="18"/>
        </w:rPr>
        <w:t>3</w:t>
      </w:r>
      <w:r w:rsidRPr="005B4827">
        <w:rPr>
          <w:rStyle w:val="A2"/>
          <w:rFonts w:ascii="Arial" w:hAnsi="Arial" w:cs="Arial"/>
          <w:sz w:val="18"/>
          <w:szCs w:val="18"/>
        </w:rPr>
        <w:t xml:space="preserve"> </w:t>
      </w:r>
      <w:r w:rsidR="00717F98" w:rsidRPr="005B4827">
        <w:rPr>
          <w:rStyle w:val="A2"/>
          <w:rFonts w:ascii="Arial" w:hAnsi="Arial" w:cs="Arial"/>
          <w:sz w:val="18"/>
          <w:szCs w:val="18"/>
        </w:rPr>
        <w:t xml:space="preserve">lipca </w:t>
      </w:r>
      <w:r w:rsidRPr="005B4827">
        <w:rPr>
          <w:rStyle w:val="A2"/>
          <w:rFonts w:ascii="Arial" w:hAnsi="Arial" w:cs="Arial"/>
          <w:sz w:val="18"/>
          <w:szCs w:val="18"/>
        </w:rPr>
        <w:t>2017 r.</w:t>
      </w:r>
    </w:p>
    <w:p w14:paraId="2F2BA320" w14:textId="77777777" w:rsidR="001F47C0" w:rsidRDefault="001F47C0" w:rsidP="00A003C0">
      <w:pPr>
        <w:widowControl w:val="0"/>
        <w:autoSpaceDE w:val="0"/>
        <w:autoSpaceDN w:val="0"/>
        <w:adjustRightInd w:val="0"/>
        <w:jc w:val="center"/>
        <w:rPr>
          <w:rFonts w:ascii="Helvetica" w:hAnsi="Helvetica" w:cs="Helvetica"/>
          <w:b/>
          <w:sz w:val="20"/>
          <w:szCs w:val="20"/>
        </w:rPr>
      </w:pPr>
    </w:p>
    <w:p w14:paraId="381DDB91" w14:textId="77777777" w:rsidR="00A003C0" w:rsidRPr="0021475F" w:rsidRDefault="00873830" w:rsidP="00A003C0">
      <w:pPr>
        <w:widowControl w:val="0"/>
        <w:autoSpaceDE w:val="0"/>
        <w:autoSpaceDN w:val="0"/>
        <w:adjustRightInd w:val="0"/>
        <w:jc w:val="center"/>
        <w:rPr>
          <w:rFonts w:ascii="Helvetica" w:hAnsi="Helvetica" w:cs="Helvetica"/>
          <w:b/>
          <w:sz w:val="20"/>
          <w:szCs w:val="20"/>
          <w:lang w:bidi="he-IL"/>
        </w:rPr>
      </w:pPr>
      <w:r>
        <w:rPr>
          <w:rFonts w:ascii="Helvetica" w:hAnsi="Helvetica" w:cs="Helvetica"/>
          <w:b/>
          <w:sz w:val="20"/>
          <w:szCs w:val="20"/>
        </w:rPr>
        <w:t>SYMCHA KELLER I CHASYDZKIE NIGUNY</w:t>
      </w:r>
      <w:r w:rsidR="001F47C0">
        <w:rPr>
          <w:rFonts w:ascii="Helvetica" w:hAnsi="Helvetica" w:cs="Helvetica"/>
          <w:b/>
          <w:sz w:val="20"/>
          <w:szCs w:val="20"/>
        </w:rPr>
        <w:t xml:space="preserve">. </w:t>
      </w:r>
      <w:r>
        <w:rPr>
          <w:rFonts w:ascii="Helvetica" w:hAnsi="Helvetica" w:cs="Helvetica"/>
          <w:b/>
          <w:sz w:val="20"/>
          <w:szCs w:val="20"/>
        </w:rPr>
        <w:t>MUZYCZNA I DUCHOWA PODRÓŻ W CZASIE</w:t>
      </w:r>
    </w:p>
    <w:p w14:paraId="6C7D1474" w14:textId="77777777" w:rsidR="00687176" w:rsidRDefault="000C4C27" w:rsidP="00687176">
      <w:pPr>
        <w:jc w:val="both"/>
        <w:rPr>
          <w:rFonts w:ascii="Arial" w:hAnsi="Arial" w:cs="Arial"/>
          <w:b/>
          <w:sz w:val="18"/>
          <w:szCs w:val="18"/>
        </w:rPr>
      </w:pPr>
      <w:r w:rsidRPr="000C4C27"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 xml:space="preserve">Kiedyś zachwycał jako współtwórca legendarnej w latach 80. grupy Katharsis. </w:t>
      </w:r>
      <w:r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 xml:space="preserve">Teraz </w:t>
      </w:r>
      <w:r w:rsidRPr="000C4C27"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 xml:space="preserve">powraca </w:t>
      </w:r>
      <w:r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>na scenę z </w:t>
      </w:r>
      <w:r w:rsidRPr="000C4C27"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>zupełnie innym repertuarem</w:t>
      </w:r>
      <w:r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 xml:space="preserve"> – </w:t>
      </w:r>
      <w:r w:rsidRPr="000C4C27"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>z</w:t>
      </w:r>
      <w:r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 xml:space="preserve"> </w:t>
      </w:r>
      <w:r w:rsidRPr="000C4C27"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>wyjątkową wrażliwością</w:t>
      </w:r>
      <w:r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 xml:space="preserve"> interpretuje mistyczną muzykę c</w:t>
      </w:r>
      <w:r w:rsidRPr="000C4C27"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>hasydów polskich.</w:t>
      </w:r>
      <w:r>
        <w:rPr>
          <w:rFonts w:ascii="Arial" w:eastAsia="Times New Roman" w:hAnsi="Arial" w:cs="Arial"/>
          <w:b/>
          <w:bCs/>
          <w:color w:val="000000" w:themeColor="text1"/>
          <w:sz w:val="18"/>
          <w:szCs w:val="18"/>
          <w:lang w:eastAsia="pl-PL"/>
        </w:rPr>
        <w:t xml:space="preserve"> </w:t>
      </w:r>
      <w:r>
        <w:rPr>
          <w:rFonts w:ascii="Arial" w:hAnsi="Arial" w:cs="Arial"/>
          <w:b/>
          <w:sz w:val="18"/>
          <w:szCs w:val="18"/>
        </w:rPr>
        <w:t>W </w:t>
      </w:r>
      <w:r w:rsidRPr="001F47C0">
        <w:rPr>
          <w:rFonts w:ascii="Arial" w:hAnsi="Arial" w:cs="Arial"/>
          <w:b/>
          <w:sz w:val="18"/>
          <w:szCs w:val="18"/>
        </w:rPr>
        <w:t>ramach Festiwa</w:t>
      </w:r>
      <w:r>
        <w:rPr>
          <w:rFonts w:ascii="Arial" w:hAnsi="Arial" w:cs="Arial"/>
          <w:b/>
          <w:sz w:val="18"/>
          <w:szCs w:val="18"/>
        </w:rPr>
        <w:t xml:space="preserve">lu Łódź Czterech Kultur </w:t>
      </w:r>
      <w:r w:rsidR="00C80816">
        <w:rPr>
          <w:rFonts w:ascii="Arial" w:hAnsi="Arial" w:cs="Arial"/>
          <w:b/>
          <w:sz w:val="18"/>
          <w:szCs w:val="18"/>
        </w:rPr>
        <w:t>Symcha K</w:t>
      </w:r>
      <w:r w:rsidR="000D183A">
        <w:rPr>
          <w:rFonts w:ascii="Arial" w:hAnsi="Arial" w:cs="Arial"/>
          <w:b/>
          <w:sz w:val="18"/>
          <w:szCs w:val="18"/>
        </w:rPr>
        <w:t xml:space="preserve">eller zabierze nas </w:t>
      </w:r>
      <w:r w:rsidR="00873830">
        <w:rPr>
          <w:rFonts w:ascii="Arial" w:hAnsi="Arial" w:cs="Arial"/>
          <w:b/>
          <w:sz w:val="18"/>
          <w:szCs w:val="18"/>
        </w:rPr>
        <w:t>w muzyczną</w:t>
      </w:r>
      <w:r w:rsidR="00C80816"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b/>
          <w:sz w:val="18"/>
          <w:szCs w:val="18"/>
        </w:rPr>
        <w:t xml:space="preserve">podróż śladami swojej najnowszej </w:t>
      </w:r>
      <w:r w:rsidR="00C80816">
        <w:rPr>
          <w:rFonts w:ascii="Arial" w:hAnsi="Arial" w:cs="Arial"/>
          <w:b/>
          <w:sz w:val="18"/>
          <w:szCs w:val="18"/>
        </w:rPr>
        <w:t>płyty „Bramy”</w:t>
      </w:r>
      <w:r>
        <w:rPr>
          <w:rFonts w:ascii="Arial" w:hAnsi="Arial" w:cs="Arial"/>
          <w:b/>
          <w:sz w:val="18"/>
          <w:szCs w:val="18"/>
        </w:rPr>
        <w:t xml:space="preserve">. </w:t>
      </w:r>
    </w:p>
    <w:p w14:paraId="15868A9F" w14:textId="77777777" w:rsidR="006C5AC1" w:rsidRPr="001F47C0" w:rsidRDefault="00C80816" w:rsidP="00C80816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pl-PL"/>
        </w:rPr>
        <w:drawing>
          <wp:inline distT="0" distB="0" distL="0" distR="0" wp14:anchorId="77D0B875" wp14:editId="1D415099">
            <wp:extent cx="6102350" cy="2692400"/>
            <wp:effectExtent l="0" t="0" r="0" b="0"/>
            <wp:docPr id="4" name="Obraz 4" descr="C:\Users\Robert Kozubal\Desktop\festiwale\symcha keller\front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bert Kozubal\Desktop\festiwale\symcha keller\front (1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4" t="15663" r="218" b="36204"/>
                    <a:stretch/>
                  </pic:blipFill>
                  <pic:spPr bwMode="auto">
                    <a:xfrm>
                      <a:off x="0" y="0"/>
                      <a:ext cx="6106897" cy="2694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80BF90" w14:textId="77777777" w:rsidR="00FC54AD" w:rsidRPr="000C4C27" w:rsidRDefault="00FC54AD" w:rsidP="000C4C27">
      <w:pPr>
        <w:spacing w:line="240" w:lineRule="auto"/>
        <w:jc w:val="both"/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</w:pPr>
      <w:r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„Bramy” to płyta </w:t>
      </w:r>
      <w:r w:rsidR="000C4C27" w:rsidRPr="000C4C27">
        <w:rPr>
          <w:rFonts w:ascii="Arial" w:hAnsi="Arial" w:cs="Arial"/>
          <w:sz w:val="18"/>
          <w:szCs w:val="18"/>
        </w:rPr>
        <w:t>niezwykła,</w:t>
      </w:r>
      <w:r w:rsidR="000C4C27"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</w:t>
      </w:r>
      <w:r w:rsidR="000C4C27" w:rsidRPr="000C4C27">
        <w:rPr>
          <w:rFonts w:ascii="Arial" w:hAnsi="Arial" w:cs="Arial"/>
          <w:sz w:val="18"/>
          <w:szCs w:val="18"/>
        </w:rPr>
        <w:t xml:space="preserve">oddająca ducha czasów minionych, mających swoje źródło przed setkami lat. Czasów, które tworzyły rytuały, nadawały ducha modlitwie oraz zrodziły żydowską muzykę chasydzką. </w:t>
      </w:r>
      <w:r w:rsidR="000C4C27"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Album </w:t>
      </w:r>
      <w:r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poświęcon</w:t>
      </w:r>
      <w:r w:rsidR="000C4C27"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y jest</w:t>
      </w:r>
      <w:r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</w:t>
      </w:r>
      <w:r w:rsidR="000D183A"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rebemu Icchakowi Frojmowskiemu</w:t>
      </w:r>
      <w:r w:rsidR="00FC7BF3"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,</w:t>
      </w:r>
      <w:r w:rsidR="000D183A"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kantorowi łódzkiej synagogi, u którego Symcha Keller uczył się prowadzenia modlitw. Reb Icchak Frojmowski modlił się cicho i niezwykle łagodnie, używał laszon kodesz tj. języka starohebrajskiego.</w:t>
      </w:r>
      <w:r w:rsid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</w:t>
      </w:r>
      <w:r w:rsidR="000D183A"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Prowadził modlitwy na swój własny sposób, na niepowtarzalne melodie.</w:t>
      </w:r>
      <w:r w:rsidR="000C4C27" w:rsidRPr="000C4C27">
        <w:rPr>
          <w:rFonts w:ascii="Arial" w:hAnsi="Arial" w:cs="Arial"/>
          <w:sz w:val="18"/>
          <w:szCs w:val="18"/>
        </w:rPr>
        <w:t xml:space="preserve"> </w:t>
      </w:r>
    </w:p>
    <w:p w14:paraId="1741F44C" w14:textId="66172BE1" w:rsidR="00FC7BF3" w:rsidRDefault="00FC7BF3" w:rsidP="0042510D">
      <w:pPr>
        <w:spacing w:line="240" w:lineRule="auto"/>
        <w:jc w:val="both"/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</w:pPr>
      <w:r w:rsidRPr="00FC7BF3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Większość utworów</w:t>
      </w:r>
      <w:r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, jakie usłyszymy podczas koncertu</w:t>
      </w:r>
      <w:r w:rsidR="000267C0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,</w:t>
      </w:r>
      <w:r w:rsidRPr="00FC7BF3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to stare chasydzkie niguny, pochodzące </w:t>
      </w:r>
      <w:r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z różnych dworów chasydzkich. </w:t>
      </w:r>
      <w:r w:rsidRPr="00FC7BF3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Ruch chasydzki to najpiękniejszy owoc mistyki żydowskiej, to świat w którym muzyka stanowiła drogę do raju.</w:t>
      </w:r>
      <w:r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</w:t>
      </w:r>
      <w:r w:rsidRPr="00FC7BF3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Rabi Nachman z Bracławia mawiał</w:t>
      </w:r>
      <w:r w:rsid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:</w:t>
      </w:r>
      <w:r w:rsidRPr="00FC7BF3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</w:t>
      </w:r>
      <w:r w:rsidR="000C4C27" w:rsidRPr="000C4C27">
        <w:rPr>
          <w:rFonts w:ascii="Arial" w:eastAsia="Times New Roman" w:hAnsi="Arial" w:cs="Arial"/>
          <w:bCs/>
          <w:i/>
          <w:color w:val="000000" w:themeColor="text1"/>
          <w:sz w:val="18"/>
          <w:szCs w:val="18"/>
          <w:lang w:eastAsia="pl-PL"/>
        </w:rPr>
        <w:t>j</w:t>
      </w:r>
      <w:r w:rsidRPr="000C4C27">
        <w:rPr>
          <w:rFonts w:ascii="Arial" w:eastAsia="Times New Roman" w:hAnsi="Arial" w:cs="Arial"/>
          <w:bCs/>
          <w:i/>
          <w:color w:val="000000" w:themeColor="text1"/>
          <w:sz w:val="18"/>
          <w:szCs w:val="18"/>
          <w:lang w:eastAsia="pl-PL"/>
        </w:rPr>
        <w:t>est wiele dróg prowadzących do Boga i wiele wspaniałych komnat, ale w tych wielkich komnatach czasami łatwo się pogubić, a przecież jest jedna mała skromna kom</w:t>
      </w:r>
      <w:r w:rsidR="000C4C27" w:rsidRPr="000C4C27">
        <w:rPr>
          <w:rFonts w:ascii="Arial" w:eastAsia="Times New Roman" w:hAnsi="Arial" w:cs="Arial"/>
          <w:bCs/>
          <w:i/>
          <w:color w:val="000000" w:themeColor="text1"/>
          <w:sz w:val="18"/>
          <w:szCs w:val="18"/>
          <w:lang w:eastAsia="pl-PL"/>
        </w:rPr>
        <w:t xml:space="preserve">nata – komnata </w:t>
      </w:r>
      <w:r w:rsidRPr="000C4C27">
        <w:rPr>
          <w:rFonts w:ascii="Arial" w:eastAsia="Times New Roman" w:hAnsi="Arial" w:cs="Arial"/>
          <w:bCs/>
          <w:i/>
          <w:color w:val="000000" w:themeColor="text1"/>
          <w:sz w:val="18"/>
          <w:szCs w:val="18"/>
          <w:lang w:eastAsia="pl-PL"/>
        </w:rPr>
        <w:t>pieśni i muzyki. Wystarczy przez nią przejść aby stanąć u wrót raju</w:t>
      </w:r>
      <w:r w:rsidRPr="00FC7BF3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.</w:t>
      </w:r>
    </w:p>
    <w:p w14:paraId="5845BA2F" w14:textId="77777777" w:rsidR="000C4C27" w:rsidRDefault="00FC7BF3" w:rsidP="000C4C27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Interpretacje pieśni </w:t>
      </w:r>
      <w:r w:rsid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w wykonaniu </w:t>
      </w:r>
      <w:r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Symchy Kellera porywają autentycznością i mistycyzmem. On sam jednak żartuje, że ich styl bywa określny przewrotnie </w:t>
      </w:r>
      <w:r w:rsid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łódzko-bałucko-</w:t>
      </w:r>
      <w:r w:rsidRPr="00FC7BF3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chasydzkim.</w:t>
      </w:r>
      <w:r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Nic dziwnego. </w:t>
      </w:r>
      <w:r w:rsidR="006738D8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Autor „Bram” to również łódzki </w:t>
      </w:r>
      <w:r w:rsidR="006738D8" w:rsidRPr="006738D8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działacz na rzecz społeczności i kultury żydowskiej oraz były przewodniczący Łódzkie</w:t>
      </w:r>
      <w:r w:rsidR="006738D8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j Gminy Wyznaniowej Żydow</w:t>
      </w:r>
      <w:r w:rsidR="006738D8"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skiej.</w:t>
      </w:r>
      <w:r w:rsidR="000C4C27" w:rsidRPr="000C4C27">
        <w:rPr>
          <w:rFonts w:ascii="Arial" w:hAnsi="Arial" w:cs="Arial"/>
          <w:sz w:val="18"/>
          <w:szCs w:val="18"/>
        </w:rPr>
        <w:t xml:space="preserve"> </w:t>
      </w:r>
    </w:p>
    <w:p w14:paraId="06048E38" w14:textId="02D6ADFD" w:rsidR="00A003C0" w:rsidRPr="001F47C0" w:rsidRDefault="000C4C27" w:rsidP="000C4C27">
      <w:pPr>
        <w:jc w:val="both"/>
        <w:rPr>
          <w:rFonts w:ascii="Arial" w:hAnsi="Arial" w:cs="Arial"/>
          <w:color w:val="000000" w:themeColor="text1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„Bramy”, w</w:t>
      </w:r>
      <w:r w:rsidRPr="000C4C27">
        <w:rPr>
          <w:rFonts w:ascii="Arial" w:hAnsi="Arial" w:cs="Arial"/>
          <w:sz w:val="18"/>
          <w:szCs w:val="18"/>
        </w:rPr>
        <w:t xml:space="preserve">torek, 12 września o g. 20.00 w Klubie SCENOGRAFIA, ul. Zachodnia 81/83.  </w:t>
      </w:r>
      <w:r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B</w:t>
      </w:r>
      <w:r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ilet</w:t>
      </w:r>
      <w:r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y w cenie</w:t>
      </w:r>
      <w:r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</w:t>
      </w:r>
      <w:r w:rsidR="000267C0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>15</w:t>
      </w:r>
      <w:r w:rsidRPr="000C4C27"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 </w:t>
      </w:r>
      <w:r>
        <w:rPr>
          <w:rFonts w:ascii="Arial" w:eastAsia="Times New Roman" w:hAnsi="Arial" w:cs="Arial"/>
          <w:bCs/>
          <w:color w:val="000000" w:themeColor="text1"/>
          <w:sz w:val="18"/>
          <w:szCs w:val="18"/>
          <w:lang w:eastAsia="pl-PL"/>
        </w:rPr>
        <w:t xml:space="preserve">złotych, do kupienia bezpośrednio w klubie. </w:t>
      </w:r>
      <w:bookmarkStart w:id="0" w:name="_GoBack"/>
      <w:bookmarkEnd w:id="0"/>
    </w:p>
    <w:sectPr w:rsidR="00A003C0" w:rsidRPr="001F47C0" w:rsidSect="00ED2107">
      <w:headerReference w:type="default" r:id="rId9"/>
      <w:footerReference w:type="default" r:id="rId10"/>
      <w:pgSz w:w="11906" w:h="16838"/>
      <w:pgMar w:top="3402" w:right="1134" w:bottom="2268" w:left="1134" w:header="0" w:footer="15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0216DD" w14:textId="77777777" w:rsidR="00DB57F0" w:rsidRDefault="00DB57F0" w:rsidP="00DF383D">
      <w:pPr>
        <w:spacing w:after="0" w:line="240" w:lineRule="auto"/>
      </w:pPr>
      <w:r>
        <w:separator/>
      </w:r>
    </w:p>
  </w:endnote>
  <w:endnote w:type="continuationSeparator" w:id="0">
    <w:p w14:paraId="5F22CA8E" w14:textId="77777777" w:rsidR="00DB57F0" w:rsidRDefault="00DB57F0" w:rsidP="00DF38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latform Regular">
    <w:altName w:val="Segoe Script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135B16" w14:textId="77777777" w:rsidR="00DF383D" w:rsidRDefault="007020BD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7728" behindDoc="1" locked="0" layoutInCell="1" allowOverlap="1" wp14:anchorId="499243BF" wp14:editId="0B3DC597">
          <wp:simplePos x="0" y="0"/>
          <wp:positionH relativeFrom="page">
            <wp:align>left</wp:align>
          </wp:positionH>
          <wp:positionV relativeFrom="paragraph">
            <wp:posOffset>0</wp:posOffset>
          </wp:positionV>
          <wp:extent cx="7675292" cy="1315844"/>
          <wp:effectExtent l="0" t="0" r="1905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fir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75292" cy="13158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3C9A4983" w14:textId="77777777" w:rsidR="00DF383D" w:rsidRDefault="00DF383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B88929" w14:textId="77777777" w:rsidR="00DB57F0" w:rsidRDefault="00DB57F0" w:rsidP="00DF383D">
      <w:pPr>
        <w:spacing w:after="0" w:line="240" w:lineRule="auto"/>
      </w:pPr>
      <w:r>
        <w:separator/>
      </w:r>
    </w:p>
  </w:footnote>
  <w:footnote w:type="continuationSeparator" w:id="0">
    <w:p w14:paraId="2CD0E6AC" w14:textId="77777777" w:rsidR="00DB57F0" w:rsidRDefault="00DB57F0" w:rsidP="00DF38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7CDC1F" w14:textId="77777777" w:rsidR="009D79D2" w:rsidRDefault="00FA14AE" w:rsidP="00FA14AE">
    <w:pPr>
      <w:pStyle w:val="Nagwek"/>
      <w:ind w:left="-1417"/>
    </w:pPr>
    <w:r>
      <w:rPr>
        <w:noProof/>
        <w:lang w:eastAsia="pl-PL"/>
      </w:rPr>
      <w:drawing>
        <wp:anchor distT="0" distB="0" distL="114300" distR="114300" simplePos="0" relativeHeight="251659776" behindDoc="0" locked="0" layoutInCell="1" allowOverlap="1" wp14:anchorId="02928D9E" wp14:editId="4B4FA5A3">
          <wp:simplePos x="0" y="0"/>
          <wp:positionH relativeFrom="margin">
            <wp:align>center</wp:align>
          </wp:positionH>
          <wp:positionV relativeFrom="paragraph">
            <wp:posOffset>-177800</wp:posOffset>
          </wp:positionV>
          <wp:extent cx="7345045" cy="2069465"/>
          <wp:effectExtent l="0" t="0" r="8255" b="6985"/>
          <wp:wrapTopAndBottom/>
          <wp:docPr id="2" name="Obraz 2" descr="f4k_pap_fir_kor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4k_pap_fir_kor-0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056"/>
                  <a:stretch/>
                </pic:blipFill>
                <pic:spPr bwMode="auto">
                  <a:xfrm>
                    <a:off x="0" y="0"/>
                    <a:ext cx="7345045" cy="20694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95558E"/>
    <w:multiLevelType w:val="multilevel"/>
    <w:tmpl w:val="C6A07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383D"/>
    <w:rsid w:val="000267C0"/>
    <w:rsid w:val="00033EE9"/>
    <w:rsid w:val="000375AE"/>
    <w:rsid w:val="000404B8"/>
    <w:rsid w:val="00052DCD"/>
    <w:rsid w:val="000560DB"/>
    <w:rsid w:val="00062DB1"/>
    <w:rsid w:val="000915F3"/>
    <w:rsid w:val="000C4C27"/>
    <w:rsid w:val="000D183A"/>
    <w:rsid w:val="000D2C7E"/>
    <w:rsid w:val="000E65BB"/>
    <w:rsid w:val="000F6A5B"/>
    <w:rsid w:val="00112B8C"/>
    <w:rsid w:val="0011558C"/>
    <w:rsid w:val="001763E4"/>
    <w:rsid w:val="001839DD"/>
    <w:rsid w:val="0018748B"/>
    <w:rsid w:val="001D3062"/>
    <w:rsid w:val="001E3DE2"/>
    <w:rsid w:val="001F1131"/>
    <w:rsid w:val="001F47C0"/>
    <w:rsid w:val="0021475F"/>
    <w:rsid w:val="00227675"/>
    <w:rsid w:val="00232C06"/>
    <w:rsid w:val="00234ED4"/>
    <w:rsid w:val="00252ADF"/>
    <w:rsid w:val="00267BE7"/>
    <w:rsid w:val="00276CFA"/>
    <w:rsid w:val="00287AA1"/>
    <w:rsid w:val="00295BE8"/>
    <w:rsid w:val="002D059E"/>
    <w:rsid w:val="00306F67"/>
    <w:rsid w:val="00322CC4"/>
    <w:rsid w:val="00361B21"/>
    <w:rsid w:val="003737C1"/>
    <w:rsid w:val="003764D4"/>
    <w:rsid w:val="003B65E8"/>
    <w:rsid w:val="00405D1F"/>
    <w:rsid w:val="0042510D"/>
    <w:rsid w:val="00430C40"/>
    <w:rsid w:val="00476D20"/>
    <w:rsid w:val="004868AB"/>
    <w:rsid w:val="00494727"/>
    <w:rsid w:val="00495638"/>
    <w:rsid w:val="004B717B"/>
    <w:rsid w:val="004C4E4E"/>
    <w:rsid w:val="004D3F9A"/>
    <w:rsid w:val="004E1DFF"/>
    <w:rsid w:val="004E6F25"/>
    <w:rsid w:val="004F02B7"/>
    <w:rsid w:val="004F0C57"/>
    <w:rsid w:val="00500E65"/>
    <w:rsid w:val="0051077D"/>
    <w:rsid w:val="00520697"/>
    <w:rsid w:val="00525454"/>
    <w:rsid w:val="00565EBE"/>
    <w:rsid w:val="00585029"/>
    <w:rsid w:val="005A30AC"/>
    <w:rsid w:val="005B322E"/>
    <w:rsid w:val="005B4827"/>
    <w:rsid w:val="005B57B0"/>
    <w:rsid w:val="005E7EC5"/>
    <w:rsid w:val="005F1F61"/>
    <w:rsid w:val="00620CBB"/>
    <w:rsid w:val="00634710"/>
    <w:rsid w:val="00670CE9"/>
    <w:rsid w:val="006738D8"/>
    <w:rsid w:val="00675D16"/>
    <w:rsid w:val="00687176"/>
    <w:rsid w:val="00696BFA"/>
    <w:rsid w:val="006C5AC1"/>
    <w:rsid w:val="006D08F7"/>
    <w:rsid w:val="00701E7C"/>
    <w:rsid w:val="007020BD"/>
    <w:rsid w:val="00717F98"/>
    <w:rsid w:val="00727077"/>
    <w:rsid w:val="00737399"/>
    <w:rsid w:val="00737594"/>
    <w:rsid w:val="00745A89"/>
    <w:rsid w:val="00757C36"/>
    <w:rsid w:val="0079102A"/>
    <w:rsid w:val="007B6425"/>
    <w:rsid w:val="007D262E"/>
    <w:rsid w:val="007F04F3"/>
    <w:rsid w:val="007F7A0F"/>
    <w:rsid w:val="00800886"/>
    <w:rsid w:val="00802396"/>
    <w:rsid w:val="00831986"/>
    <w:rsid w:val="00837182"/>
    <w:rsid w:val="008513BD"/>
    <w:rsid w:val="00855816"/>
    <w:rsid w:val="00872B30"/>
    <w:rsid w:val="00873830"/>
    <w:rsid w:val="008A42A4"/>
    <w:rsid w:val="008D229D"/>
    <w:rsid w:val="008D7013"/>
    <w:rsid w:val="008E1A97"/>
    <w:rsid w:val="008E2AE0"/>
    <w:rsid w:val="008E7F4B"/>
    <w:rsid w:val="008F40EF"/>
    <w:rsid w:val="00931ED9"/>
    <w:rsid w:val="009608A6"/>
    <w:rsid w:val="009673C9"/>
    <w:rsid w:val="00983A47"/>
    <w:rsid w:val="009B0F6F"/>
    <w:rsid w:val="009C17CE"/>
    <w:rsid w:val="009D79D2"/>
    <w:rsid w:val="009F39BD"/>
    <w:rsid w:val="009F6D01"/>
    <w:rsid w:val="00A003C0"/>
    <w:rsid w:val="00A03DD4"/>
    <w:rsid w:val="00A20422"/>
    <w:rsid w:val="00A22B31"/>
    <w:rsid w:val="00A777FA"/>
    <w:rsid w:val="00A9702A"/>
    <w:rsid w:val="00AB4CE0"/>
    <w:rsid w:val="00AD0A02"/>
    <w:rsid w:val="00AF786C"/>
    <w:rsid w:val="00B04C4D"/>
    <w:rsid w:val="00B1305C"/>
    <w:rsid w:val="00B30505"/>
    <w:rsid w:val="00B562AC"/>
    <w:rsid w:val="00B679CB"/>
    <w:rsid w:val="00B814E9"/>
    <w:rsid w:val="00B8781A"/>
    <w:rsid w:val="00B90D44"/>
    <w:rsid w:val="00B91DDF"/>
    <w:rsid w:val="00BB7065"/>
    <w:rsid w:val="00BD2794"/>
    <w:rsid w:val="00BD7CA1"/>
    <w:rsid w:val="00C56145"/>
    <w:rsid w:val="00C74A89"/>
    <w:rsid w:val="00C80816"/>
    <w:rsid w:val="00CB0B84"/>
    <w:rsid w:val="00CD61B1"/>
    <w:rsid w:val="00CE4551"/>
    <w:rsid w:val="00D31368"/>
    <w:rsid w:val="00D71A6C"/>
    <w:rsid w:val="00D9468E"/>
    <w:rsid w:val="00DA1E76"/>
    <w:rsid w:val="00DB03C7"/>
    <w:rsid w:val="00DB381B"/>
    <w:rsid w:val="00DB57F0"/>
    <w:rsid w:val="00DC037B"/>
    <w:rsid w:val="00DF278F"/>
    <w:rsid w:val="00DF383D"/>
    <w:rsid w:val="00DF6EB3"/>
    <w:rsid w:val="00E4229F"/>
    <w:rsid w:val="00E70FD0"/>
    <w:rsid w:val="00E76E58"/>
    <w:rsid w:val="00E84F77"/>
    <w:rsid w:val="00ED1DA8"/>
    <w:rsid w:val="00ED2107"/>
    <w:rsid w:val="00EE24A9"/>
    <w:rsid w:val="00F52695"/>
    <w:rsid w:val="00F54853"/>
    <w:rsid w:val="00F9173F"/>
    <w:rsid w:val="00FA14AE"/>
    <w:rsid w:val="00FA3CCD"/>
    <w:rsid w:val="00FB58A3"/>
    <w:rsid w:val="00FC1A98"/>
    <w:rsid w:val="00FC34EF"/>
    <w:rsid w:val="00FC54AD"/>
    <w:rsid w:val="00FC7BF3"/>
    <w:rsid w:val="00FD38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39B2DA8"/>
  <w15:docId w15:val="{0545EB81-40F4-45A2-AB76-B79F4E9729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F3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383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383D"/>
  </w:style>
  <w:style w:type="paragraph" w:styleId="Stopka">
    <w:name w:val="footer"/>
    <w:basedOn w:val="Normalny"/>
    <w:link w:val="Stopka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383D"/>
  </w:style>
  <w:style w:type="paragraph" w:customStyle="1" w:styleId="Default">
    <w:name w:val="Default"/>
    <w:rsid w:val="005E7EC5"/>
    <w:pPr>
      <w:autoSpaceDE w:val="0"/>
      <w:autoSpaceDN w:val="0"/>
      <w:adjustRightInd w:val="0"/>
      <w:spacing w:after="0" w:line="240" w:lineRule="auto"/>
    </w:pPr>
    <w:rPr>
      <w:rFonts w:ascii="Platform Regular" w:eastAsia="Calibri" w:hAnsi="Platform Regular" w:cs="Platform Regular"/>
      <w:color w:val="000000"/>
      <w:sz w:val="24"/>
      <w:szCs w:val="24"/>
    </w:rPr>
  </w:style>
  <w:style w:type="character" w:customStyle="1" w:styleId="A2">
    <w:name w:val="A2"/>
    <w:uiPriority w:val="99"/>
    <w:rsid w:val="005E7EC5"/>
    <w:rPr>
      <w:rFonts w:cs="Platform Regular"/>
      <w:color w:val="000000"/>
      <w:sz w:val="10"/>
      <w:szCs w:val="10"/>
    </w:rPr>
  </w:style>
  <w:style w:type="paragraph" w:styleId="NormalnyWeb">
    <w:name w:val="Normal (Web)"/>
    <w:basedOn w:val="Normalny"/>
    <w:uiPriority w:val="99"/>
    <w:unhideWhenUsed/>
    <w:rsid w:val="005E7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5E7EC5"/>
  </w:style>
  <w:style w:type="character" w:customStyle="1" w:styleId="m-4785873209459376200apple-converted-space">
    <w:name w:val="m_-4785873209459376200apple-converted-space"/>
    <w:rsid w:val="005E7EC5"/>
  </w:style>
  <w:style w:type="character" w:styleId="Pogrubienie">
    <w:name w:val="Strong"/>
    <w:uiPriority w:val="22"/>
    <w:qFormat/>
    <w:rsid w:val="005E7EC5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4C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4C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4C4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4C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4C4D"/>
    <w:rPr>
      <w:b/>
      <w:bCs/>
      <w:sz w:val="20"/>
      <w:szCs w:val="20"/>
    </w:rPr>
  </w:style>
  <w:style w:type="character" w:customStyle="1" w:styleId="il">
    <w:name w:val="il"/>
    <w:basedOn w:val="Domylnaczcionkaakapitu"/>
    <w:rsid w:val="00A03DD4"/>
  </w:style>
  <w:style w:type="character" w:customStyle="1" w:styleId="apple-converted-space">
    <w:name w:val="apple-converted-space"/>
    <w:basedOn w:val="Domylnaczcionkaakapitu"/>
    <w:rsid w:val="00A03DD4"/>
  </w:style>
  <w:style w:type="character" w:styleId="Hipercze">
    <w:name w:val="Hyperlink"/>
    <w:basedOn w:val="Domylnaczcionkaakapitu"/>
    <w:uiPriority w:val="99"/>
    <w:unhideWhenUsed/>
    <w:rsid w:val="00361B21"/>
    <w:rPr>
      <w:color w:val="0000FF"/>
      <w:u w:val="single"/>
    </w:rPr>
  </w:style>
  <w:style w:type="table" w:styleId="Tabela-Siatka">
    <w:name w:val="Table Grid"/>
    <w:basedOn w:val="Standardowy"/>
    <w:uiPriority w:val="59"/>
    <w:rsid w:val="005254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0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0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6F67"/>
    <w:rPr>
      <w:vertAlign w:val="superscript"/>
    </w:rPr>
  </w:style>
  <w:style w:type="character" w:styleId="Uwydatnienie">
    <w:name w:val="Emphasis"/>
    <w:basedOn w:val="Domylnaczcionkaakapitu"/>
    <w:uiPriority w:val="20"/>
    <w:qFormat/>
    <w:rsid w:val="001F47C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990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7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7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3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0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18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930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7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5FFC8D-DF0A-4877-BB38-84106F548B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279</Words>
  <Characters>1680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Okrasa</dc:creator>
  <cp:lastModifiedBy>joanna karpinska</cp:lastModifiedBy>
  <cp:revision>4</cp:revision>
  <dcterms:created xsi:type="dcterms:W3CDTF">2017-06-29T21:00:00Z</dcterms:created>
  <dcterms:modified xsi:type="dcterms:W3CDTF">2017-06-30T07:57:00Z</dcterms:modified>
</cp:coreProperties>
</file>